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63433" w14:textId="77777777" w:rsidR="00877FBE" w:rsidRDefault="000379B4" w:rsidP="00277AA3">
      <w:pPr>
        <w:tabs>
          <w:tab w:val="left" w:pos="360"/>
          <w:tab w:val="left" w:pos="720"/>
        </w:tabs>
        <w:spacing w:after="0" w:line="240" w:lineRule="auto"/>
        <w:rPr>
          <w:rFonts w:ascii="Times New Roman" w:hAnsi="Times New Roman" w:cs="Times New Roman"/>
          <w:sz w:val="24"/>
        </w:rPr>
      </w:pPr>
      <w:r w:rsidRPr="00277AA3">
        <w:rPr>
          <w:rFonts w:ascii="Times New Roman" w:hAnsi="Times New Roman" w:cs="Times New Roman"/>
          <w:sz w:val="24"/>
        </w:rPr>
        <w:t>LOC 87</w:t>
      </w:r>
      <w:r w:rsidR="00CA7C6F" w:rsidRPr="00277AA3">
        <w:rPr>
          <w:rFonts w:ascii="Times New Roman" w:hAnsi="Times New Roman" w:cs="Times New Roman"/>
          <w:sz w:val="24"/>
        </w:rPr>
        <w:t xml:space="preserve">                         </w:t>
      </w:r>
    </w:p>
    <w:p w14:paraId="07A88B0C" w14:textId="4FE78D57" w:rsidR="00CA7C6F" w:rsidRPr="00277AA3" w:rsidRDefault="00CA7C6F" w:rsidP="00877FBE">
      <w:pPr>
        <w:tabs>
          <w:tab w:val="left" w:pos="360"/>
          <w:tab w:val="left" w:pos="720"/>
        </w:tabs>
        <w:spacing w:after="0" w:line="240" w:lineRule="auto"/>
        <w:jc w:val="center"/>
        <w:rPr>
          <w:rFonts w:ascii="Times New Roman" w:hAnsi="Times New Roman" w:cs="Times New Roman"/>
          <w:sz w:val="24"/>
        </w:rPr>
      </w:pPr>
      <w:r w:rsidRPr="00277AA3">
        <w:rPr>
          <w:rFonts w:ascii="Times New Roman" w:hAnsi="Times New Roman" w:cs="Times New Roman"/>
          <w:sz w:val="24"/>
        </w:rPr>
        <w:t>The Coming Kingdom</w:t>
      </w:r>
      <w:r w:rsidR="00940973" w:rsidRPr="00277AA3">
        <w:rPr>
          <w:rFonts w:ascii="Times New Roman" w:hAnsi="Times New Roman" w:cs="Times New Roman"/>
          <w:sz w:val="24"/>
        </w:rPr>
        <w:t>/ Parable of the Unjust Judge</w:t>
      </w:r>
    </w:p>
    <w:p w14:paraId="67EAFC23" w14:textId="77777777" w:rsidR="00CA7C6F" w:rsidRPr="00277AA3" w:rsidRDefault="00940973" w:rsidP="00277AA3">
      <w:pPr>
        <w:tabs>
          <w:tab w:val="left" w:pos="360"/>
          <w:tab w:val="left" w:pos="720"/>
        </w:tabs>
        <w:spacing w:after="0" w:line="240" w:lineRule="auto"/>
        <w:jc w:val="center"/>
        <w:rPr>
          <w:rFonts w:ascii="Times New Roman" w:hAnsi="Times New Roman" w:cs="Times New Roman"/>
          <w:sz w:val="24"/>
        </w:rPr>
      </w:pPr>
      <w:r w:rsidRPr="00277AA3">
        <w:rPr>
          <w:rFonts w:ascii="Times New Roman" w:hAnsi="Times New Roman" w:cs="Times New Roman"/>
          <w:sz w:val="24"/>
        </w:rPr>
        <w:t>Luke 17:20 – Luke 18:8</w:t>
      </w:r>
    </w:p>
    <w:p w14:paraId="3CD7AE12" w14:textId="77777777" w:rsidR="00CA7C6F" w:rsidRPr="00277AA3" w:rsidRDefault="00CA7C6F" w:rsidP="00277AA3">
      <w:pPr>
        <w:tabs>
          <w:tab w:val="left" w:pos="360"/>
          <w:tab w:val="left" w:pos="720"/>
        </w:tabs>
        <w:spacing w:after="0" w:line="240" w:lineRule="auto"/>
        <w:rPr>
          <w:rFonts w:ascii="Times New Roman" w:hAnsi="Times New Roman" w:cs="Times New Roman"/>
          <w:sz w:val="24"/>
        </w:rPr>
      </w:pPr>
    </w:p>
    <w:p w14:paraId="393DBCD6" w14:textId="77777777" w:rsidR="00634559" w:rsidRPr="00277AA3" w:rsidRDefault="00CA7C6F" w:rsidP="00277AA3">
      <w:pPr>
        <w:pStyle w:val="BODY"/>
        <w:widowControl w:val="0"/>
        <w:rPr>
          <w:rFonts w:ascii="Times New Roman" w:hAnsi="Times New Roman" w:cs="Times New Roman"/>
          <w:lang w:val="en-US" w:eastAsia="x-none"/>
        </w:rPr>
      </w:pPr>
      <w:r w:rsidRPr="00277AA3">
        <w:rPr>
          <w:rFonts w:ascii="Times New Roman" w:hAnsi="Times New Roman" w:cs="Times New Roman"/>
          <w:lang w:eastAsia="x-none"/>
        </w:rPr>
        <w:tab/>
      </w:r>
      <w:r w:rsidRPr="00277AA3">
        <w:rPr>
          <w:rFonts w:ascii="Times New Roman" w:hAnsi="Times New Roman" w:cs="Times New Roman"/>
          <w:lang w:val="en-US" w:eastAsia="x-none"/>
        </w:rPr>
        <w:t xml:space="preserve">The </w:t>
      </w:r>
      <w:r w:rsidRPr="00277AA3">
        <w:rPr>
          <w:rFonts w:ascii="Times New Roman" w:hAnsi="Times New Roman" w:cs="Times New Roman"/>
          <w:lang w:eastAsia="x-none"/>
        </w:rPr>
        <w:t>Pharisees</w:t>
      </w:r>
      <w:r w:rsidRPr="00277AA3">
        <w:rPr>
          <w:rFonts w:ascii="Times New Roman" w:hAnsi="Times New Roman" w:cs="Times New Roman"/>
          <w:lang w:val="en-US" w:eastAsia="x-none"/>
        </w:rPr>
        <w:t xml:space="preserve"> demanded that Jesus tell them</w:t>
      </w:r>
      <w:r w:rsidRPr="00277AA3">
        <w:rPr>
          <w:rFonts w:ascii="Times New Roman" w:hAnsi="Times New Roman" w:cs="Times New Roman"/>
          <w:lang w:eastAsia="x-none"/>
        </w:rPr>
        <w:t xml:space="preserve"> when the kingdom of God </w:t>
      </w:r>
      <w:r w:rsidRPr="00277AA3">
        <w:rPr>
          <w:rFonts w:ascii="Times New Roman" w:hAnsi="Times New Roman" w:cs="Times New Roman"/>
          <w:lang w:val="en-US" w:eastAsia="x-none"/>
        </w:rPr>
        <w:t>would</w:t>
      </w:r>
      <w:r w:rsidRPr="00277AA3">
        <w:rPr>
          <w:rFonts w:ascii="Times New Roman" w:hAnsi="Times New Roman" w:cs="Times New Roman"/>
          <w:lang w:eastAsia="x-none"/>
        </w:rPr>
        <w:t xml:space="preserve"> come. </w:t>
      </w:r>
      <w:r w:rsidRPr="00277AA3">
        <w:rPr>
          <w:rFonts w:ascii="Times New Roman" w:hAnsi="Times New Roman" w:cs="Times New Roman"/>
          <w:lang w:val="en-US" w:eastAsia="x-none"/>
        </w:rPr>
        <w:t>“</w:t>
      </w:r>
      <w:r w:rsidRPr="00277AA3">
        <w:rPr>
          <w:rFonts w:ascii="Times New Roman" w:hAnsi="Times New Roman" w:cs="Times New Roman"/>
          <w:lang w:eastAsia="x-none"/>
        </w:rPr>
        <w:t>The kingdom of God does not appear through observation</w:t>
      </w:r>
      <w:r w:rsidRPr="00277AA3">
        <w:rPr>
          <w:rFonts w:ascii="Times New Roman" w:hAnsi="Times New Roman" w:cs="Times New Roman"/>
          <w:lang w:val="en-US" w:eastAsia="x-none"/>
        </w:rPr>
        <w:t xml:space="preserve">,” Jesus answered. </w:t>
      </w:r>
      <w:r w:rsidR="00634559" w:rsidRPr="00277AA3">
        <w:rPr>
          <w:rFonts w:ascii="Times New Roman" w:hAnsi="Times New Roman" w:cs="Times New Roman"/>
          <w:lang w:val="en-US" w:eastAsia="x-none"/>
        </w:rPr>
        <w:t xml:space="preserve"> “Neither will people say, ‘Look here!’ or ‘Look there!’  The kingdom of God is within you.”</w:t>
      </w:r>
    </w:p>
    <w:p w14:paraId="10821E7C" w14:textId="28726BBD" w:rsidR="00F070D6" w:rsidRPr="00277AA3" w:rsidRDefault="00940973" w:rsidP="00277AA3">
      <w:pPr>
        <w:pStyle w:val="BODY"/>
        <w:widowControl w:val="0"/>
        <w:rPr>
          <w:rFonts w:ascii="Times New Roman" w:hAnsi="Times New Roman" w:cs="Times New Roman"/>
          <w:lang w:eastAsia="x-none"/>
        </w:rPr>
      </w:pPr>
      <w:r w:rsidRPr="00277AA3">
        <w:rPr>
          <w:rFonts w:ascii="Times New Roman" w:hAnsi="Times New Roman" w:cs="Times New Roman"/>
          <w:lang w:val="en-US" w:eastAsia="x-none"/>
        </w:rPr>
        <w:tab/>
      </w:r>
      <w:r w:rsidR="00634559" w:rsidRPr="00277AA3">
        <w:rPr>
          <w:rFonts w:ascii="Times New Roman" w:hAnsi="Times New Roman" w:cs="Times New Roman"/>
          <w:lang w:val="en-US" w:eastAsia="x-none"/>
        </w:rPr>
        <w:t>Jesus</w:t>
      </w:r>
      <w:r w:rsidRPr="00277AA3">
        <w:rPr>
          <w:rFonts w:ascii="Times New Roman" w:hAnsi="Times New Roman" w:cs="Times New Roman"/>
          <w:lang w:val="en-US" w:eastAsia="x-none"/>
        </w:rPr>
        <w:t xml:space="preserve"> then</w:t>
      </w:r>
      <w:r w:rsidR="00634559" w:rsidRPr="00277AA3">
        <w:rPr>
          <w:rFonts w:ascii="Times New Roman" w:hAnsi="Times New Roman" w:cs="Times New Roman"/>
          <w:lang w:val="en-US" w:eastAsia="x-none"/>
        </w:rPr>
        <w:t xml:space="preserve"> addressed the disciples.  “The time will come when you will desire to see one of the days of the Son of man, but you will not see it.  People will say, </w:t>
      </w:r>
      <w:r w:rsidR="002D4A2D" w:rsidRPr="00277AA3">
        <w:rPr>
          <w:rFonts w:ascii="Times New Roman" w:hAnsi="Times New Roman" w:cs="Times New Roman"/>
          <w:lang w:val="en-US" w:eastAsia="x-none"/>
        </w:rPr>
        <w:t>l</w:t>
      </w:r>
      <w:r w:rsidR="00634559" w:rsidRPr="00277AA3">
        <w:rPr>
          <w:rFonts w:ascii="Times New Roman" w:hAnsi="Times New Roman" w:cs="Times New Roman"/>
          <w:lang w:val="en-US" w:eastAsia="x-none"/>
        </w:rPr>
        <w:t xml:space="preserve">ook here, or look there; but don’t go after them.  </w:t>
      </w:r>
      <w:r w:rsidR="00F070D6" w:rsidRPr="00277AA3">
        <w:rPr>
          <w:rFonts w:ascii="Times New Roman" w:hAnsi="Times New Roman" w:cs="Times New Roman"/>
          <w:lang w:val="en-US" w:eastAsia="x-none"/>
        </w:rPr>
        <w:t>For as light</w:t>
      </w:r>
      <w:r w:rsidR="00634559" w:rsidRPr="00277AA3">
        <w:rPr>
          <w:rFonts w:ascii="Times New Roman" w:hAnsi="Times New Roman" w:cs="Times New Roman"/>
          <w:lang w:val="en-US" w:eastAsia="x-none"/>
        </w:rPr>
        <w:t xml:space="preserve">ning </w:t>
      </w:r>
      <w:r w:rsidR="00F070D6" w:rsidRPr="00277AA3">
        <w:rPr>
          <w:rFonts w:ascii="Times New Roman" w:hAnsi="Times New Roman" w:cs="Times New Roman"/>
          <w:lang w:val="en-US" w:eastAsia="x-none"/>
        </w:rPr>
        <w:t xml:space="preserve">flashes out of one part of the sky and goes to another, so will the Son of man be in His day. </w:t>
      </w:r>
      <w:r w:rsidRPr="00277AA3">
        <w:rPr>
          <w:rFonts w:ascii="Times New Roman" w:hAnsi="Times New Roman" w:cs="Times New Roman"/>
          <w:lang w:eastAsia="x-none"/>
        </w:rPr>
        <w:t xml:space="preserve"> But first</w:t>
      </w:r>
      <w:r w:rsidRPr="00277AA3">
        <w:rPr>
          <w:rFonts w:ascii="Times New Roman" w:hAnsi="Times New Roman" w:cs="Times New Roman"/>
          <w:lang w:val="en-US" w:eastAsia="x-none"/>
        </w:rPr>
        <w:t>,</w:t>
      </w:r>
      <w:r w:rsidR="00CA7C6F" w:rsidRPr="00277AA3">
        <w:rPr>
          <w:rFonts w:ascii="Times New Roman" w:hAnsi="Times New Roman" w:cs="Times New Roman"/>
          <w:lang w:eastAsia="x-none"/>
        </w:rPr>
        <w:t xml:space="preserve"> </w:t>
      </w:r>
      <w:r w:rsidRPr="00277AA3">
        <w:rPr>
          <w:rFonts w:ascii="Times New Roman" w:hAnsi="Times New Roman" w:cs="Times New Roman"/>
          <w:lang w:val="en-US" w:eastAsia="x-none"/>
        </w:rPr>
        <w:t>He</w:t>
      </w:r>
      <w:r w:rsidR="00F070D6" w:rsidRPr="00277AA3">
        <w:rPr>
          <w:rFonts w:ascii="Times New Roman" w:hAnsi="Times New Roman" w:cs="Times New Roman"/>
          <w:lang w:val="en-US" w:eastAsia="x-none"/>
        </w:rPr>
        <w:t xml:space="preserve"> must </w:t>
      </w:r>
      <w:r w:rsidR="00CA7C6F" w:rsidRPr="00277AA3">
        <w:rPr>
          <w:rFonts w:ascii="Times New Roman" w:hAnsi="Times New Roman" w:cs="Times New Roman"/>
          <w:lang w:eastAsia="x-none"/>
        </w:rPr>
        <w:t>suffer many things, and be rejected of this generation.</w:t>
      </w:r>
      <w:r w:rsidR="00F070D6" w:rsidRPr="00277AA3">
        <w:rPr>
          <w:rFonts w:ascii="Times New Roman" w:hAnsi="Times New Roman" w:cs="Times New Roman"/>
          <w:lang w:val="en-US" w:eastAsia="x-none"/>
        </w:rPr>
        <w:t xml:space="preserve"> </w:t>
      </w:r>
      <w:r w:rsidR="00CA7C6F" w:rsidRPr="00277AA3">
        <w:rPr>
          <w:rFonts w:ascii="Times New Roman" w:hAnsi="Times New Roman" w:cs="Times New Roman"/>
          <w:lang w:eastAsia="x-none"/>
        </w:rPr>
        <w:t xml:space="preserve"> </w:t>
      </w:r>
    </w:p>
    <w:p w14:paraId="6AD82C1F" w14:textId="140751EE" w:rsidR="007F435D" w:rsidRPr="00277AA3" w:rsidRDefault="00F070D6" w:rsidP="00277AA3">
      <w:pPr>
        <w:pStyle w:val="BODY"/>
        <w:widowControl w:val="0"/>
        <w:ind w:firstLine="720"/>
        <w:rPr>
          <w:rFonts w:ascii="Times New Roman" w:hAnsi="Times New Roman" w:cs="Times New Roman"/>
          <w:lang w:val="en-US" w:eastAsia="x-none"/>
        </w:rPr>
      </w:pPr>
      <w:r w:rsidRPr="00277AA3">
        <w:rPr>
          <w:rFonts w:ascii="Times New Roman" w:hAnsi="Times New Roman" w:cs="Times New Roman"/>
          <w:lang w:val="en-US" w:eastAsia="x-none"/>
        </w:rPr>
        <w:t>“</w:t>
      </w:r>
      <w:r w:rsidR="002D4A2D" w:rsidRPr="00277AA3">
        <w:rPr>
          <w:rFonts w:ascii="Times New Roman" w:hAnsi="Times New Roman" w:cs="Times New Roman"/>
          <w:lang w:eastAsia="x-none"/>
        </w:rPr>
        <w:t>As</w:t>
      </w:r>
      <w:r w:rsidRPr="00277AA3">
        <w:rPr>
          <w:rFonts w:ascii="Times New Roman" w:hAnsi="Times New Roman" w:cs="Times New Roman"/>
          <w:lang w:eastAsia="x-none"/>
        </w:rPr>
        <w:t xml:space="preserve"> it was in the days of Noah, so it</w:t>
      </w:r>
      <w:r w:rsidR="002D4A2D" w:rsidRPr="00277AA3">
        <w:rPr>
          <w:rFonts w:ascii="Times New Roman" w:hAnsi="Times New Roman" w:cs="Times New Roman"/>
          <w:lang w:val="en-US" w:eastAsia="x-none"/>
        </w:rPr>
        <w:t xml:space="preserve"> will also</w:t>
      </w:r>
      <w:r w:rsidRPr="00277AA3">
        <w:rPr>
          <w:rFonts w:ascii="Times New Roman" w:hAnsi="Times New Roman" w:cs="Times New Roman"/>
          <w:lang w:eastAsia="x-none"/>
        </w:rPr>
        <w:t xml:space="preserve"> be</w:t>
      </w:r>
      <w:r w:rsidR="00CA7C6F" w:rsidRPr="00277AA3">
        <w:rPr>
          <w:rFonts w:ascii="Times New Roman" w:hAnsi="Times New Roman" w:cs="Times New Roman"/>
          <w:lang w:eastAsia="x-none"/>
        </w:rPr>
        <w:t xml:space="preserve"> in the days of the Son of man.</w:t>
      </w:r>
      <w:r w:rsidRPr="00277AA3">
        <w:rPr>
          <w:rFonts w:ascii="Times New Roman" w:hAnsi="Times New Roman" w:cs="Times New Roman"/>
          <w:lang w:val="en-US" w:eastAsia="x-none"/>
        </w:rPr>
        <w:t xml:space="preserve">  People ate</w:t>
      </w:r>
      <w:r w:rsidR="00CA7C6F" w:rsidRPr="00277AA3">
        <w:rPr>
          <w:rFonts w:ascii="Times New Roman" w:hAnsi="Times New Roman" w:cs="Times New Roman"/>
          <w:lang w:eastAsia="x-none"/>
        </w:rPr>
        <w:t xml:space="preserve">, they drank, they married wives, they were given in </w:t>
      </w:r>
      <w:r w:rsidR="00940973" w:rsidRPr="00277AA3">
        <w:rPr>
          <w:rFonts w:ascii="Times New Roman" w:hAnsi="Times New Roman" w:cs="Times New Roman"/>
          <w:lang w:eastAsia="x-none"/>
        </w:rPr>
        <w:t>marriage</w:t>
      </w:r>
      <w:r w:rsidR="00277AA3">
        <w:rPr>
          <w:rFonts w:ascii="Times New Roman" w:hAnsi="Times New Roman" w:cs="Times New Roman"/>
          <w:lang w:val="en-US" w:eastAsia="x-none"/>
        </w:rPr>
        <w:t>,</w:t>
      </w:r>
      <w:r w:rsidRPr="00277AA3">
        <w:rPr>
          <w:rFonts w:ascii="Times New Roman" w:hAnsi="Times New Roman" w:cs="Times New Roman"/>
          <w:lang w:eastAsia="x-none"/>
        </w:rPr>
        <w:t xml:space="preserve"> until the day that Noah</w:t>
      </w:r>
      <w:r w:rsidR="00CA7C6F" w:rsidRPr="00277AA3">
        <w:rPr>
          <w:rFonts w:ascii="Times New Roman" w:hAnsi="Times New Roman" w:cs="Times New Roman"/>
          <w:lang w:eastAsia="x-none"/>
        </w:rPr>
        <w:t xml:space="preserve"> entered into the ark, and the flood came</w:t>
      </w:r>
      <w:r w:rsidR="00877FBE">
        <w:rPr>
          <w:rFonts w:ascii="Times New Roman" w:hAnsi="Times New Roman" w:cs="Times New Roman"/>
          <w:lang w:val="en-US" w:eastAsia="x-none"/>
        </w:rPr>
        <w:t xml:space="preserve"> </w:t>
      </w:r>
      <w:r w:rsidR="00CA7C6F" w:rsidRPr="00277AA3">
        <w:rPr>
          <w:rFonts w:ascii="Times New Roman" w:hAnsi="Times New Roman" w:cs="Times New Roman"/>
          <w:lang w:eastAsia="x-none"/>
        </w:rPr>
        <w:t>and destroyed them all.</w:t>
      </w:r>
      <w:r w:rsidRPr="00277AA3">
        <w:rPr>
          <w:rFonts w:ascii="Times New Roman" w:hAnsi="Times New Roman" w:cs="Times New Roman"/>
          <w:lang w:val="en-US" w:eastAsia="x-none"/>
        </w:rPr>
        <w:t xml:space="preserve"> </w:t>
      </w:r>
      <w:r w:rsidRPr="00277AA3">
        <w:rPr>
          <w:rFonts w:ascii="Times New Roman" w:hAnsi="Times New Roman" w:cs="Times New Roman"/>
          <w:lang w:eastAsia="x-none"/>
        </w:rPr>
        <w:t xml:space="preserve"> Likewise,</w:t>
      </w:r>
      <w:r w:rsidR="00CA7C6F" w:rsidRPr="00277AA3">
        <w:rPr>
          <w:rFonts w:ascii="Times New Roman" w:hAnsi="Times New Roman" w:cs="Times New Roman"/>
          <w:lang w:eastAsia="x-none"/>
        </w:rPr>
        <w:t xml:space="preserve"> as it was </w:t>
      </w:r>
      <w:r w:rsidRPr="00277AA3">
        <w:rPr>
          <w:rFonts w:ascii="Times New Roman" w:hAnsi="Times New Roman" w:cs="Times New Roman"/>
          <w:lang w:val="en-US" w:eastAsia="x-none"/>
        </w:rPr>
        <w:t xml:space="preserve">also </w:t>
      </w:r>
      <w:r w:rsidRPr="00277AA3">
        <w:rPr>
          <w:rFonts w:ascii="Times New Roman" w:hAnsi="Times New Roman" w:cs="Times New Roman"/>
          <w:lang w:eastAsia="x-none"/>
        </w:rPr>
        <w:t>in the days of Lot; they ate</w:t>
      </w:r>
      <w:r w:rsidR="00CA7C6F" w:rsidRPr="00277AA3">
        <w:rPr>
          <w:rFonts w:ascii="Times New Roman" w:hAnsi="Times New Roman" w:cs="Times New Roman"/>
          <w:lang w:eastAsia="x-none"/>
        </w:rPr>
        <w:t xml:space="preserve">, they drank, they bought, they </w:t>
      </w:r>
      <w:r w:rsidRPr="00277AA3">
        <w:rPr>
          <w:rFonts w:ascii="Times New Roman" w:hAnsi="Times New Roman" w:cs="Times New Roman"/>
          <w:lang w:eastAsia="x-none"/>
        </w:rPr>
        <w:t>sold, they planted, they built</w:t>
      </w:r>
      <w:r w:rsidR="00CA7C6F" w:rsidRPr="00277AA3">
        <w:rPr>
          <w:rFonts w:ascii="Times New Roman" w:hAnsi="Times New Roman" w:cs="Times New Roman"/>
          <w:lang w:eastAsia="x-none"/>
        </w:rPr>
        <w:t xml:space="preserve">; </w:t>
      </w:r>
      <w:r w:rsidR="002D4A2D" w:rsidRPr="00277AA3">
        <w:rPr>
          <w:rFonts w:ascii="Times New Roman" w:hAnsi="Times New Roman" w:cs="Times New Roman"/>
          <w:lang w:val="en-US" w:eastAsia="x-none"/>
        </w:rPr>
        <w:t>but</w:t>
      </w:r>
      <w:r w:rsidR="00CA7C6F" w:rsidRPr="00277AA3">
        <w:rPr>
          <w:rFonts w:ascii="Times New Roman" w:hAnsi="Times New Roman" w:cs="Times New Roman"/>
          <w:lang w:eastAsia="x-none"/>
        </w:rPr>
        <w:t xml:space="preserve"> the same day that Lot went out of Sodom</w:t>
      </w:r>
      <w:r w:rsidR="002D4A2D" w:rsidRPr="00277AA3">
        <w:rPr>
          <w:rFonts w:ascii="Times New Roman" w:hAnsi="Times New Roman" w:cs="Times New Roman"/>
          <w:lang w:val="en-US" w:eastAsia="x-none"/>
        </w:rPr>
        <w:t>,</w:t>
      </w:r>
      <w:r w:rsidR="00CA7C6F" w:rsidRPr="00277AA3">
        <w:rPr>
          <w:rFonts w:ascii="Times New Roman" w:hAnsi="Times New Roman" w:cs="Times New Roman"/>
          <w:lang w:eastAsia="x-none"/>
        </w:rPr>
        <w:t xml:space="preserve"> it rained fire and brimstone from heaven and destroyed </w:t>
      </w:r>
      <w:r w:rsidR="00CA7C6F" w:rsidRPr="00277AA3">
        <w:rPr>
          <w:rFonts w:ascii="Times New Roman" w:hAnsi="Times New Roman" w:cs="Times New Roman"/>
          <w:iCs/>
          <w:lang w:eastAsia="x-none"/>
        </w:rPr>
        <w:t>them</w:t>
      </w:r>
      <w:r w:rsidR="00CA7C6F" w:rsidRPr="00277AA3">
        <w:rPr>
          <w:rFonts w:ascii="Times New Roman" w:hAnsi="Times New Roman" w:cs="Times New Roman"/>
          <w:lang w:eastAsia="x-none"/>
        </w:rPr>
        <w:t xml:space="preserve"> all.</w:t>
      </w:r>
      <w:r w:rsidR="007F435D" w:rsidRPr="00277AA3">
        <w:rPr>
          <w:rFonts w:ascii="Times New Roman" w:hAnsi="Times New Roman" w:cs="Times New Roman"/>
          <w:lang w:val="en-US" w:eastAsia="x-none"/>
        </w:rPr>
        <w:t xml:space="preserve">  </w:t>
      </w:r>
      <w:r w:rsidR="00CA7C6F" w:rsidRPr="00277AA3">
        <w:rPr>
          <w:rFonts w:ascii="Times New Roman" w:hAnsi="Times New Roman" w:cs="Times New Roman"/>
          <w:lang w:eastAsia="x-none"/>
        </w:rPr>
        <w:t>Even</w:t>
      </w:r>
      <w:r w:rsidRPr="00277AA3">
        <w:rPr>
          <w:rFonts w:ascii="Times New Roman" w:hAnsi="Times New Roman" w:cs="Times New Roman"/>
          <w:lang w:val="en-US" w:eastAsia="x-none"/>
        </w:rPr>
        <w:t xml:space="preserve"> so</w:t>
      </w:r>
      <w:r w:rsidR="00CA7C6F" w:rsidRPr="00277AA3">
        <w:rPr>
          <w:rFonts w:ascii="Times New Roman" w:hAnsi="Times New Roman" w:cs="Times New Roman"/>
          <w:lang w:eastAsia="x-none"/>
        </w:rPr>
        <w:t xml:space="preserve"> it</w:t>
      </w:r>
      <w:r w:rsidRPr="00277AA3">
        <w:rPr>
          <w:rFonts w:ascii="Times New Roman" w:hAnsi="Times New Roman" w:cs="Times New Roman"/>
          <w:lang w:val="en-US" w:eastAsia="x-none"/>
        </w:rPr>
        <w:t xml:space="preserve"> will</w:t>
      </w:r>
      <w:r w:rsidR="00CA7C6F" w:rsidRPr="00277AA3">
        <w:rPr>
          <w:rFonts w:ascii="Times New Roman" w:hAnsi="Times New Roman" w:cs="Times New Roman"/>
          <w:lang w:eastAsia="x-none"/>
        </w:rPr>
        <w:t xml:space="preserve"> be in the day when the Son of man is revealed.</w:t>
      </w:r>
      <w:r w:rsidRPr="00277AA3">
        <w:rPr>
          <w:rFonts w:ascii="Times New Roman" w:hAnsi="Times New Roman" w:cs="Times New Roman"/>
          <w:lang w:val="en-US" w:eastAsia="x-none"/>
        </w:rPr>
        <w:t xml:space="preserve"> </w:t>
      </w:r>
    </w:p>
    <w:p w14:paraId="0221A07E" w14:textId="32265E1B" w:rsidR="00CA7C6F" w:rsidRPr="00277AA3" w:rsidRDefault="007F435D" w:rsidP="00277AA3">
      <w:pPr>
        <w:pStyle w:val="BODY"/>
        <w:widowControl w:val="0"/>
        <w:ind w:firstLine="720"/>
        <w:rPr>
          <w:rFonts w:ascii="Times New Roman" w:hAnsi="Times New Roman" w:cs="Times New Roman"/>
          <w:lang w:eastAsia="x-none"/>
        </w:rPr>
      </w:pPr>
      <w:r w:rsidRPr="00277AA3">
        <w:rPr>
          <w:rFonts w:ascii="Times New Roman" w:hAnsi="Times New Roman" w:cs="Times New Roman"/>
          <w:lang w:val="en-US" w:eastAsia="x-none"/>
        </w:rPr>
        <w:t>“</w:t>
      </w:r>
      <w:r w:rsidR="00CA7C6F" w:rsidRPr="00277AA3">
        <w:rPr>
          <w:rFonts w:ascii="Times New Roman" w:hAnsi="Times New Roman" w:cs="Times New Roman"/>
          <w:lang w:eastAsia="x-none"/>
        </w:rPr>
        <w:t xml:space="preserve">In that day, </w:t>
      </w:r>
      <w:r w:rsidR="00F070D6" w:rsidRPr="00277AA3">
        <w:rPr>
          <w:rFonts w:ascii="Times New Roman" w:hAnsi="Times New Roman" w:cs="Times New Roman"/>
          <w:lang w:val="en-US" w:eastAsia="x-none"/>
        </w:rPr>
        <w:t xml:space="preserve">don’t let </w:t>
      </w:r>
      <w:r w:rsidR="00CA7C6F" w:rsidRPr="00277AA3">
        <w:rPr>
          <w:rFonts w:ascii="Times New Roman" w:hAnsi="Times New Roman" w:cs="Times New Roman"/>
          <w:lang w:eastAsia="x-none"/>
        </w:rPr>
        <w:t xml:space="preserve">he which </w:t>
      </w:r>
      <w:r w:rsidR="00F070D6" w:rsidRPr="00277AA3">
        <w:rPr>
          <w:rFonts w:ascii="Times New Roman" w:hAnsi="Times New Roman" w:cs="Times New Roman"/>
          <w:lang w:val="en-US" w:eastAsia="x-none"/>
        </w:rPr>
        <w:t xml:space="preserve">is on </w:t>
      </w:r>
      <w:r w:rsidR="00F070D6" w:rsidRPr="00277AA3">
        <w:rPr>
          <w:rFonts w:ascii="Times New Roman" w:hAnsi="Times New Roman" w:cs="Times New Roman"/>
          <w:lang w:eastAsia="x-none"/>
        </w:rPr>
        <w:t xml:space="preserve">the housetop with his </w:t>
      </w:r>
      <w:r w:rsidR="00CA7C6F" w:rsidRPr="00277AA3">
        <w:rPr>
          <w:rFonts w:ascii="Times New Roman" w:hAnsi="Times New Roman" w:cs="Times New Roman"/>
          <w:lang w:eastAsia="x-none"/>
        </w:rPr>
        <w:t xml:space="preserve">stuff </w:t>
      </w:r>
      <w:r w:rsidR="00F070D6" w:rsidRPr="00277AA3">
        <w:rPr>
          <w:rFonts w:ascii="Times New Roman" w:hAnsi="Times New Roman" w:cs="Times New Roman"/>
          <w:lang w:eastAsia="x-none"/>
        </w:rPr>
        <w:t>in the house</w:t>
      </w:r>
      <w:r w:rsidR="00CA7C6F" w:rsidRPr="00277AA3">
        <w:rPr>
          <w:rFonts w:ascii="Times New Roman" w:hAnsi="Times New Roman" w:cs="Times New Roman"/>
          <w:lang w:eastAsia="x-none"/>
        </w:rPr>
        <w:t xml:space="preserve"> come down to take it away: and he that is in the field, let him</w:t>
      </w:r>
      <w:r w:rsidR="00F070D6" w:rsidRPr="00277AA3">
        <w:rPr>
          <w:rFonts w:ascii="Times New Roman" w:hAnsi="Times New Roman" w:cs="Times New Roman"/>
          <w:lang w:val="en-US" w:eastAsia="x-none"/>
        </w:rPr>
        <w:t>,</w:t>
      </w:r>
      <w:r w:rsidR="00CA7C6F" w:rsidRPr="00277AA3">
        <w:rPr>
          <w:rFonts w:ascii="Times New Roman" w:hAnsi="Times New Roman" w:cs="Times New Roman"/>
          <w:lang w:eastAsia="x-none"/>
        </w:rPr>
        <w:t xml:space="preserve"> likewise</w:t>
      </w:r>
      <w:r w:rsidR="00F070D6" w:rsidRPr="00277AA3">
        <w:rPr>
          <w:rFonts w:ascii="Times New Roman" w:hAnsi="Times New Roman" w:cs="Times New Roman"/>
          <w:lang w:val="en-US" w:eastAsia="x-none"/>
        </w:rPr>
        <w:t>,</w:t>
      </w:r>
      <w:r w:rsidR="00CA7C6F" w:rsidRPr="00277AA3">
        <w:rPr>
          <w:rFonts w:ascii="Times New Roman" w:hAnsi="Times New Roman" w:cs="Times New Roman"/>
          <w:lang w:eastAsia="x-none"/>
        </w:rPr>
        <w:t xml:space="preserve"> not return back.</w:t>
      </w:r>
      <w:r w:rsidR="00F070D6" w:rsidRPr="00277AA3">
        <w:rPr>
          <w:rFonts w:ascii="Times New Roman" w:hAnsi="Times New Roman" w:cs="Times New Roman"/>
          <w:lang w:val="en-US" w:eastAsia="x-none"/>
        </w:rPr>
        <w:t xml:space="preserve"> </w:t>
      </w:r>
      <w:r w:rsidR="00CA7C6F" w:rsidRPr="00277AA3">
        <w:rPr>
          <w:rFonts w:ascii="Times New Roman" w:hAnsi="Times New Roman" w:cs="Times New Roman"/>
          <w:lang w:eastAsia="x-none"/>
        </w:rPr>
        <w:t xml:space="preserve"> Remember Lot's wife.</w:t>
      </w:r>
      <w:r w:rsidR="002D4A2D" w:rsidRPr="00277AA3">
        <w:rPr>
          <w:rFonts w:ascii="Times New Roman" w:hAnsi="Times New Roman" w:cs="Times New Roman"/>
          <w:lang w:val="en-US" w:eastAsia="x-none"/>
        </w:rPr>
        <w:t xml:space="preserve"> </w:t>
      </w:r>
      <w:r w:rsidR="002D4A2D" w:rsidRPr="00277AA3">
        <w:rPr>
          <w:rFonts w:ascii="Times New Roman" w:hAnsi="Times New Roman" w:cs="Times New Roman"/>
          <w:lang w:eastAsia="x-none"/>
        </w:rPr>
        <w:t xml:space="preserve"> Whoever will seek to save his life will lose it; and whoever will lose his life</w:t>
      </w:r>
      <w:r w:rsidRPr="00277AA3">
        <w:rPr>
          <w:rFonts w:ascii="Times New Roman" w:hAnsi="Times New Roman" w:cs="Times New Roman"/>
          <w:lang w:val="en-US" w:eastAsia="x-none"/>
        </w:rPr>
        <w:t>,</w:t>
      </w:r>
      <w:r w:rsidR="002D4A2D" w:rsidRPr="00277AA3">
        <w:rPr>
          <w:rFonts w:ascii="Times New Roman" w:hAnsi="Times New Roman" w:cs="Times New Roman"/>
          <w:lang w:eastAsia="x-none"/>
        </w:rPr>
        <w:t xml:space="preserve"> will</w:t>
      </w:r>
      <w:r w:rsidR="00CA7C6F" w:rsidRPr="00277AA3">
        <w:rPr>
          <w:rFonts w:ascii="Times New Roman" w:hAnsi="Times New Roman" w:cs="Times New Roman"/>
          <w:lang w:eastAsia="x-none"/>
        </w:rPr>
        <w:t xml:space="preserve"> preserve it.</w:t>
      </w:r>
    </w:p>
    <w:p w14:paraId="5F16C5BB" w14:textId="77777777" w:rsidR="00CA7C6F" w:rsidRPr="00277AA3" w:rsidRDefault="002D4A2D" w:rsidP="00277AA3">
      <w:pPr>
        <w:pStyle w:val="BODY"/>
        <w:widowControl w:val="0"/>
        <w:ind w:firstLine="720"/>
        <w:rPr>
          <w:rFonts w:ascii="Times New Roman" w:hAnsi="Times New Roman" w:cs="Times New Roman"/>
          <w:lang w:val="en-US" w:eastAsia="x-none"/>
        </w:rPr>
      </w:pPr>
      <w:r w:rsidRPr="00277AA3">
        <w:rPr>
          <w:rFonts w:ascii="Times New Roman" w:hAnsi="Times New Roman" w:cs="Times New Roman"/>
          <w:lang w:val="en-US" w:eastAsia="x-none"/>
        </w:rPr>
        <w:t>“</w:t>
      </w:r>
      <w:r w:rsidR="00CA7C6F" w:rsidRPr="00277AA3">
        <w:rPr>
          <w:rFonts w:ascii="Times New Roman" w:hAnsi="Times New Roman" w:cs="Times New Roman"/>
          <w:lang w:eastAsia="x-none"/>
        </w:rPr>
        <w:t>I tel</w:t>
      </w:r>
      <w:r w:rsidRPr="00277AA3">
        <w:rPr>
          <w:rFonts w:ascii="Times New Roman" w:hAnsi="Times New Roman" w:cs="Times New Roman"/>
          <w:lang w:eastAsia="x-none"/>
        </w:rPr>
        <w:t>l you, in that night there will</w:t>
      </w:r>
      <w:r w:rsidR="00CA7C6F" w:rsidRPr="00277AA3">
        <w:rPr>
          <w:rFonts w:ascii="Times New Roman" w:hAnsi="Times New Roman" w:cs="Times New Roman"/>
          <w:lang w:eastAsia="x-none"/>
        </w:rPr>
        <w:t xml:space="preserve"> be two </w:t>
      </w:r>
      <w:r w:rsidR="00CA7C6F" w:rsidRPr="00277AA3">
        <w:rPr>
          <w:rFonts w:ascii="Times New Roman" w:hAnsi="Times New Roman" w:cs="Times New Roman"/>
          <w:iCs/>
          <w:lang w:eastAsia="x-none"/>
        </w:rPr>
        <w:t>men</w:t>
      </w:r>
      <w:r w:rsidRPr="00277AA3">
        <w:rPr>
          <w:rFonts w:ascii="Times New Roman" w:hAnsi="Times New Roman" w:cs="Times New Roman"/>
          <w:lang w:eastAsia="x-none"/>
        </w:rPr>
        <w:t xml:space="preserve"> in one bed; the one will be taken, and the other will</w:t>
      </w:r>
      <w:r w:rsidR="00CA7C6F" w:rsidRPr="00277AA3">
        <w:rPr>
          <w:rFonts w:ascii="Times New Roman" w:hAnsi="Times New Roman" w:cs="Times New Roman"/>
          <w:lang w:eastAsia="x-none"/>
        </w:rPr>
        <w:t xml:space="preserve"> be left.</w:t>
      </w:r>
      <w:r w:rsidRPr="00277AA3">
        <w:rPr>
          <w:rFonts w:ascii="Times New Roman" w:hAnsi="Times New Roman" w:cs="Times New Roman"/>
          <w:lang w:val="en-US" w:eastAsia="x-none"/>
        </w:rPr>
        <w:t xml:space="preserve"> </w:t>
      </w:r>
      <w:r w:rsidR="00CA7C6F" w:rsidRPr="00277AA3">
        <w:rPr>
          <w:rFonts w:ascii="Times New Roman" w:hAnsi="Times New Roman" w:cs="Times New Roman"/>
          <w:lang w:eastAsia="x-none"/>
        </w:rPr>
        <w:t xml:space="preserve"> Two </w:t>
      </w:r>
      <w:r w:rsidR="00CA7C6F" w:rsidRPr="00277AA3">
        <w:rPr>
          <w:rFonts w:ascii="Times New Roman" w:hAnsi="Times New Roman" w:cs="Times New Roman"/>
          <w:iCs/>
          <w:lang w:eastAsia="x-none"/>
        </w:rPr>
        <w:t>women</w:t>
      </w:r>
      <w:r w:rsidRPr="00277AA3">
        <w:rPr>
          <w:rFonts w:ascii="Times New Roman" w:hAnsi="Times New Roman" w:cs="Times New Roman"/>
          <w:lang w:eastAsia="x-none"/>
        </w:rPr>
        <w:t xml:space="preserve"> will</w:t>
      </w:r>
      <w:r w:rsidR="00CA7C6F" w:rsidRPr="00277AA3">
        <w:rPr>
          <w:rFonts w:ascii="Times New Roman" w:hAnsi="Times New Roman" w:cs="Times New Roman"/>
          <w:lang w:eastAsia="x-none"/>
        </w:rPr>
        <w:t xml:space="preserve"> be </w:t>
      </w:r>
      <w:r w:rsidRPr="00277AA3">
        <w:rPr>
          <w:rFonts w:ascii="Times New Roman" w:hAnsi="Times New Roman" w:cs="Times New Roman"/>
          <w:lang w:eastAsia="x-none"/>
        </w:rPr>
        <w:t>grinding together; the one will</w:t>
      </w:r>
      <w:r w:rsidR="00CA7C6F" w:rsidRPr="00277AA3">
        <w:rPr>
          <w:rFonts w:ascii="Times New Roman" w:hAnsi="Times New Roman" w:cs="Times New Roman"/>
          <w:lang w:eastAsia="x-none"/>
        </w:rPr>
        <w:t xml:space="preserve"> be taken, and the other left.</w:t>
      </w:r>
      <w:r w:rsidRPr="00277AA3">
        <w:rPr>
          <w:rFonts w:ascii="Times New Roman" w:hAnsi="Times New Roman" w:cs="Times New Roman"/>
          <w:lang w:val="en-US" w:eastAsia="x-none"/>
        </w:rPr>
        <w:t xml:space="preserve"> </w:t>
      </w:r>
      <w:r w:rsidR="00CA7C6F" w:rsidRPr="00277AA3">
        <w:rPr>
          <w:rFonts w:ascii="Times New Roman" w:hAnsi="Times New Roman" w:cs="Times New Roman"/>
          <w:lang w:eastAsia="x-none"/>
        </w:rPr>
        <w:t xml:space="preserve"> Two </w:t>
      </w:r>
      <w:r w:rsidR="00CA7C6F" w:rsidRPr="00277AA3">
        <w:rPr>
          <w:rFonts w:ascii="Times New Roman" w:hAnsi="Times New Roman" w:cs="Times New Roman"/>
          <w:iCs/>
          <w:lang w:eastAsia="x-none"/>
        </w:rPr>
        <w:t>men</w:t>
      </w:r>
      <w:r w:rsidRPr="00277AA3">
        <w:rPr>
          <w:rFonts w:ascii="Times New Roman" w:hAnsi="Times New Roman" w:cs="Times New Roman"/>
          <w:lang w:eastAsia="x-none"/>
        </w:rPr>
        <w:t xml:space="preserve"> will</w:t>
      </w:r>
      <w:r w:rsidR="00CA7C6F" w:rsidRPr="00277AA3">
        <w:rPr>
          <w:rFonts w:ascii="Times New Roman" w:hAnsi="Times New Roman" w:cs="Times New Roman"/>
          <w:lang w:eastAsia="x-none"/>
        </w:rPr>
        <w:t xml:space="preserve"> be i</w:t>
      </w:r>
      <w:r w:rsidRPr="00277AA3">
        <w:rPr>
          <w:rFonts w:ascii="Times New Roman" w:hAnsi="Times New Roman" w:cs="Times New Roman"/>
          <w:lang w:eastAsia="x-none"/>
        </w:rPr>
        <w:t>n the field; the one will</w:t>
      </w:r>
      <w:r w:rsidR="00CA7C6F" w:rsidRPr="00277AA3">
        <w:rPr>
          <w:rFonts w:ascii="Times New Roman" w:hAnsi="Times New Roman" w:cs="Times New Roman"/>
          <w:lang w:eastAsia="x-none"/>
        </w:rPr>
        <w:t xml:space="preserve"> be taken, and the other left.</w:t>
      </w:r>
      <w:r w:rsidRPr="00277AA3">
        <w:rPr>
          <w:rFonts w:ascii="Times New Roman" w:hAnsi="Times New Roman" w:cs="Times New Roman"/>
          <w:lang w:val="en-US" w:eastAsia="x-none"/>
        </w:rPr>
        <w:t>”</w:t>
      </w:r>
    </w:p>
    <w:p w14:paraId="07AC8D7A" w14:textId="77777777" w:rsidR="002D4A2D" w:rsidRPr="00277AA3" w:rsidRDefault="002D4A2D" w:rsidP="00277AA3">
      <w:pPr>
        <w:pStyle w:val="BODY"/>
        <w:widowControl w:val="0"/>
        <w:ind w:firstLine="720"/>
        <w:rPr>
          <w:rFonts w:ascii="Times New Roman" w:hAnsi="Times New Roman" w:cs="Times New Roman"/>
          <w:lang w:eastAsia="x-none"/>
        </w:rPr>
      </w:pPr>
      <w:r w:rsidRPr="00277AA3">
        <w:rPr>
          <w:rFonts w:ascii="Times New Roman" w:hAnsi="Times New Roman" w:cs="Times New Roman"/>
          <w:lang w:val="en-US" w:eastAsia="x-none"/>
        </w:rPr>
        <w:t>The disciples asked Him</w:t>
      </w:r>
      <w:r w:rsidR="00CA7C6F" w:rsidRPr="00277AA3">
        <w:rPr>
          <w:rFonts w:ascii="Times New Roman" w:hAnsi="Times New Roman" w:cs="Times New Roman"/>
          <w:lang w:eastAsia="x-none"/>
        </w:rPr>
        <w:t xml:space="preserve">, </w:t>
      </w:r>
      <w:r w:rsidRPr="00277AA3">
        <w:rPr>
          <w:rFonts w:ascii="Times New Roman" w:hAnsi="Times New Roman" w:cs="Times New Roman"/>
          <w:lang w:val="en-US" w:eastAsia="x-none"/>
        </w:rPr>
        <w:t>“</w:t>
      </w:r>
      <w:r w:rsidR="00CA7C6F" w:rsidRPr="00277AA3">
        <w:rPr>
          <w:rFonts w:ascii="Times New Roman" w:hAnsi="Times New Roman" w:cs="Times New Roman"/>
          <w:lang w:eastAsia="x-none"/>
        </w:rPr>
        <w:t>Where, Lord?</w:t>
      </w:r>
      <w:r w:rsidRPr="00277AA3">
        <w:rPr>
          <w:rFonts w:ascii="Times New Roman" w:hAnsi="Times New Roman" w:cs="Times New Roman"/>
          <w:lang w:val="en-US" w:eastAsia="x-none"/>
        </w:rPr>
        <w:t>”</w:t>
      </w:r>
      <w:r w:rsidR="00CA7C6F" w:rsidRPr="00277AA3">
        <w:rPr>
          <w:rFonts w:ascii="Times New Roman" w:hAnsi="Times New Roman" w:cs="Times New Roman"/>
          <w:lang w:eastAsia="x-none"/>
        </w:rPr>
        <w:t xml:space="preserve"> </w:t>
      </w:r>
    </w:p>
    <w:p w14:paraId="01BC3314" w14:textId="77777777" w:rsidR="00CA7C6F" w:rsidRPr="00277AA3" w:rsidRDefault="002D4A2D" w:rsidP="00277AA3">
      <w:pPr>
        <w:pStyle w:val="BODY"/>
        <w:widowControl w:val="0"/>
        <w:ind w:firstLine="720"/>
        <w:rPr>
          <w:rFonts w:ascii="Times New Roman" w:hAnsi="Times New Roman" w:cs="Times New Roman"/>
          <w:lang w:val="en-US" w:eastAsia="x-none"/>
        </w:rPr>
      </w:pPr>
      <w:r w:rsidRPr="00277AA3">
        <w:rPr>
          <w:rFonts w:ascii="Times New Roman" w:hAnsi="Times New Roman" w:cs="Times New Roman"/>
          <w:lang w:val="en-US" w:eastAsia="x-none"/>
        </w:rPr>
        <w:t>Jesus answered</w:t>
      </w:r>
      <w:r w:rsidR="00CA7C6F" w:rsidRPr="00277AA3">
        <w:rPr>
          <w:rFonts w:ascii="Times New Roman" w:hAnsi="Times New Roman" w:cs="Times New Roman"/>
          <w:lang w:eastAsia="x-none"/>
        </w:rPr>
        <w:t xml:space="preserve">, </w:t>
      </w:r>
      <w:r w:rsidRPr="00277AA3">
        <w:rPr>
          <w:rFonts w:ascii="Times New Roman" w:hAnsi="Times New Roman" w:cs="Times New Roman"/>
          <w:lang w:val="en-US" w:eastAsia="x-none"/>
        </w:rPr>
        <w:t>“</w:t>
      </w:r>
      <w:r w:rsidR="00CA7C6F" w:rsidRPr="00277AA3">
        <w:rPr>
          <w:rFonts w:ascii="Times New Roman" w:hAnsi="Times New Roman" w:cs="Times New Roman"/>
          <w:lang w:eastAsia="x-none"/>
        </w:rPr>
        <w:t xml:space="preserve">Wherever the body </w:t>
      </w:r>
      <w:r w:rsidR="00CA7C6F" w:rsidRPr="00277AA3">
        <w:rPr>
          <w:rFonts w:ascii="Times New Roman" w:hAnsi="Times New Roman" w:cs="Times New Roman"/>
          <w:iCs/>
          <w:lang w:eastAsia="x-none"/>
        </w:rPr>
        <w:t>is,</w:t>
      </w:r>
      <w:r w:rsidR="00CA7C6F" w:rsidRPr="00277AA3">
        <w:rPr>
          <w:rFonts w:ascii="Times New Roman" w:hAnsi="Times New Roman" w:cs="Times New Roman"/>
          <w:lang w:eastAsia="x-none"/>
        </w:rPr>
        <w:t xml:space="preserve"> </w:t>
      </w:r>
      <w:r w:rsidRPr="00277AA3">
        <w:rPr>
          <w:rFonts w:ascii="Times New Roman" w:hAnsi="Times New Roman" w:cs="Times New Roman"/>
          <w:lang w:val="en-US" w:eastAsia="x-none"/>
        </w:rPr>
        <w:t xml:space="preserve">there </w:t>
      </w:r>
      <w:r w:rsidR="00CA7C6F" w:rsidRPr="00277AA3">
        <w:rPr>
          <w:rFonts w:ascii="Times New Roman" w:hAnsi="Times New Roman" w:cs="Times New Roman"/>
          <w:lang w:eastAsia="x-none"/>
        </w:rPr>
        <w:t>the eagles</w:t>
      </w:r>
      <w:r w:rsidRPr="00277AA3">
        <w:rPr>
          <w:rFonts w:ascii="Times New Roman" w:hAnsi="Times New Roman" w:cs="Times New Roman"/>
          <w:lang w:val="en-US" w:eastAsia="x-none"/>
        </w:rPr>
        <w:t xml:space="preserve"> will</w:t>
      </w:r>
      <w:r w:rsidR="00CA7C6F" w:rsidRPr="00277AA3">
        <w:rPr>
          <w:rFonts w:ascii="Times New Roman" w:hAnsi="Times New Roman" w:cs="Times New Roman"/>
          <w:lang w:eastAsia="x-none"/>
        </w:rPr>
        <w:t xml:space="preserve"> be gathered together.</w:t>
      </w:r>
      <w:r w:rsidRPr="00277AA3">
        <w:rPr>
          <w:rFonts w:ascii="Times New Roman" w:hAnsi="Times New Roman" w:cs="Times New Roman"/>
          <w:lang w:val="en-US" w:eastAsia="x-none"/>
        </w:rPr>
        <w:t>”</w:t>
      </w:r>
    </w:p>
    <w:p w14:paraId="2C002AC2" w14:textId="6F7D9EDA" w:rsidR="00940973" w:rsidRPr="00277AA3" w:rsidRDefault="00940973" w:rsidP="00277AA3">
      <w:pPr>
        <w:pStyle w:val="BODY"/>
        <w:widowControl w:val="0"/>
        <w:ind w:firstLine="720"/>
        <w:rPr>
          <w:rFonts w:ascii="Times New Roman" w:hAnsi="Times New Roman" w:cs="Times New Roman"/>
          <w:lang w:val="en-US" w:eastAsia="x-none"/>
        </w:rPr>
      </w:pPr>
      <w:r w:rsidRPr="00277AA3">
        <w:rPr>
          <w:rFonts w:ascii="Times New Roman" w:hAnsi="Times New Roman" w:cs="Times New Roman"/>
          <w:lang w:val="en-US" w:eastAsia="x-none"/>
        </w:rPr>
        <w:t>Jesus then told</w:t>
      </w:r>
      <w:r w:rsidRPr="00277AA3">
        <w:rPr>
          <w:rFonts w:ascii="Times New Roman" w:hAnsi="Times New Roman" w:cs="Times New Roman"/>
          <w:lang w:eastAsia="x-none"/>
        </w:rPr>
        <w:t xml:space="preserve"> a parable to teach His disciple</w:t>
      </w:r>
      <w:r w:rsidRPr="00277AA3">
        <w:rPr>
          <w:rFonts w:ascii="Times New Roman" w:hAnsi="Times New Roman" w:cs="Times New Roman"/>
          <w:lang w:val="en-US" w:eastAsia="x-none"/>
        </w:rPr>
        <w:t>s</w:t>
      </w:r>
      <w:r w:rsidRPr="00277AA3">
        <w:rPr>
          <w:rFonts w:ascii="Times New Roman" w:hAnsi="Times New Roman" w:cs="Times New Roman"/>
          <w:lang w:eastAsia="x-none"/>
        </w:rPr>
        <w:t xml:space="preserve"> </w:t>
      </w:r>
      <w:r w:rsidRPr="00277AA3">
        <w:rPr>
          <w:rFonts w:ascii="Times New Roman" w:hAnsi="Times New Roman" w:cs="Times New Roman"/>
          <w:lang w:val="en-US" w:eastAsia="x-none"/>
        </w:rPr>
        <w:t>they should always</w:t>
      </w:r>
      <w:r w:rsidRPr="00277AA3">
        <w:rPr>
          <w:rFonts w:ascii="Times New Roman" w:hAnsi="Times New Roman" w:cs="Times New Roman"/>
          <w:lang w:eastAsia="x-none"/>
        </w:rPr>
        <w:t xml:space="preserve"> pray, and not </w:t>
      </w:r>
      <w:r w:rsidRPr="00277AA3">
        <w:rPr>
          <w:rFonts w:ascii="Times New Roman" w:hAnsi="Times New Roman" w:cs="Times New Roman"/>
          <w:lang w:val="en-US" w:eastAsia="x-none"/>
        </w:rPr>
        <w:t>become weary and stop.</w:t>
      </w:r>
      <w:r w:rsidRPr="00277AA3">
        <w:rPr>
          <w:rFonts w:ascii="Times New Roman" w:hAnsi="Times New Roman" w:cs="Times New Roman"/>
          <w:lang w:eastAsia="x-none"/>
        </w:rPr>
        <w:t xml:space="preserve">  </w:t>
      </w:r>
      <w:r w:rsidRPr="00277AA3">
        <w:rPr>
          <w:rFonts w:ascii="Times New Roman" w:hAnsi="Times New Roman" w:cs="Times New Roman"/>
          <w:lang w:val="en-US" w:eastAsia="x-none"/>
        </w:rPr>
        <w:t>“</w:t>
      </w:r>
      <w:r w:rsidRPr="00277AA3">
        <w:rPr>
          <w:rFonts w:ascii="Times New Roman" w:hAnsi="Times New Roman" w:cs="Times New Roman"/>
          <w:lang w:eastAsia="x-none"/>
        </w:rPr>
        <w:t>There was a judge</w:t>
      </w:r>
      <w:r w:rsidRPr="00277AA3">
        <w:rPr>
          <w:rFonts w:ascii="Times New Roman" w:hAnsi="Times New Roman" w:cs="Times New Roman"/>
          <w:lang w:val="en-US" w:eastAsia="x-none"/>
        </w:rPr>
        <w:t xml:space="preserve"> in a city who </w:t>
      </w:r>
      <w:r w:rsidR="00103788">
        <w:rPr>
          <w:rFonts w:ascii="Times New Roman" w:hAnsi="Times New Roman" w:cs="Times New Roman"/>
          <w:lang w:val="en-US" w:eastAsia="x-none"/>
        </w:rPr>
        <w:t>neither</w:t>
      </w:r>
      <w:r w:rsidRPr="00277AA3">
        <w:rPr>
          <w:rFonts w:ascii="Times New Roman" w:hAnsi="Times New Roman" w:cs="Times New Roman"/>
          <w:lang w:val="en-US" w:eastAsia="x-none"/>
        </w:rPr>
        <w:t xml:space="preserve"> fear</w:t>
      </w:r>
      <w:r w:rsidR="00103788">
        <w:rPr>
          <w:rFonts w:ascii="Times New Roman" w:hAnsi="Times New Roman" w:cs="Times New Roman"/>
          <w:lang w:val="en-US" w:eastAsia="x-none"/>
        </w:rPr>
        <w:t>ed</w:t>
      </w:r>
      <w:r w:rsidRPr="00277AA3">
        <w:rPr>
          <w:rFonts w:ascii="Times New Roman" w:hAnsi="Times New Roman" w:cs="Times New Roman"/>
          <w:lang w:val="en-US" w:eastAsia="x-none"/>
        </w:rPr>
        <w:t xml:space="preserve"> God</w:t>
      </w:r>
      <w:r w:rsidRPr="00277AA3">
        <w:rPr>
          <w:rFonts w:ascii="Times New Roman" w:hAnsi="Times New Roman" w:cs="Times New Roman"/>
          <w:lang w:eastAsia="x-none"/>
        </w:rPr>
        <w:t xml:space="preserve"> nor treat people with</w:t>
      </w:r>
      <w:r w:rsidRPr="00277AA3">
        <w:rPr>
          <w:rFonts w:ascii="Times New Roman" w:hAnsi="Times New Roman" w:cs="Times New Roman"/>
          <w:lang w:val="en-US" w:eastAsia="x-none"/>
        </w:rPr>
        <w:t xml:space="preserve"> regard</w:t>
      </w:r>
      <w:r w:rsidRPr="00277AA3">
        <w:rPr>
          <w:rFonts w:ascii="Times New Roman" w:hAnsi="Times New Roman" w:cs="Times New Roman"/>
          <w:lang w:eastAsia="x-none"/>
        </w:rPr>
        <w:t>. </w:t>
      </w:r>
      <w:r w:rsidR="00103788">
        <w:rPr>
          <w:rFonts w:ascii="Times New Roman" w:hAnsi="Times New Roman" w:cs="Times New Roman"/>
          <w:lang w:val="en-US" w:eastAsia="x-none"/>
        </w:rPr>
        <w:t xml:space="preserve"> </w:t>
      </w:r>
      <w:r w:rsidRPr="00277AA3">
        <w:rPr>
          <w:rFonts w:ascii="Times New Roman" w:hAnsi="Times New Roman" w:cs="Times New Roman"/>
          <w:lang w:val="en-US" w:eastAsia="x-none"/>
        </w:rPr>
        <w:t>A widow who lived in the same city</w:t>
      </w:r>
      <w:r w:rsidRPr="00277AA3">
        <w:rPr>
          <w:rFonts w:ascii="Times New Roman" w:hAnsi="Times New Roman" w:cs="Times New Roman"/>
          <w:lang w:eastAsia="x-none"/>
        </w:rPr>
        <w:t xml:space="preserve"> came to him, saying, </w:t>
      </w:r>
      <w:r w:rsidRPr="00277AA3">
        <w:rPr>
          <w:rFonts w:ascii="Times New Roman" w:hAnsi="Times New Roman" w:cs="Times New Roman"/>
          <w:lang w:val="en-US" w:eastAsia="x-none"/>
        </w:rPr>
        <w:t xml:space="preserve">‘Bring justice on my enemy.’  </w:t>
      </w:r>
    </w:p>
    <w:p w14:paraId="1D751991" w14:textId="20D84868" w:rsidR="00940973" w:rsidRPr="00277AA3" w:rsidRDefault="00665543" w:rsidP="00277AA3">
      <w:pPr>
        <w:pStyle w:val="BODY"/>
        <w:widowControl w:val="0"/>
        <w:ind w:firstLine="720"/>
        <w:rPr>
          <w:rFonts w:ascii="Times New Roman" w:hAnsi="Times New Roman" w:cs="Times New Roman"/>
          <w:lang w:val="en-US" w:eastAsia="x-none"/>
        </w:rPr>
      </w:pPr>
      <w:r>
        <w:rPr>
          <w:rFonts w:ascii="Times New Roman" w:hAnsi="Times New Roman" w:cs="Times New Roman"/>
          <w:lang w:val="en-US" w:eastAsia="x-none"/>
        </w:rPr>
        <w:t>“</w:t>
      </w:r>
      <w:r w:rsidR="00940973" w:rsidRPr="00277AA3">
        <w:rPr>
          <w:rFonts w:ascii="Times New Roman" w:hAnsi="Times New Roman" w:cs="Times New Roman"/>
          <w:lang w:val="en-US" w:eastAsia="x-none"/>
        </w:rPr>
        <w:t xml:space="preserve">The judge </w:t>
      </w:r>
      <w:r w:rsidR="00940973" w:rsidRPr="00277AA3">
        <w:rPr>
          <w:rFonts w:ascii="Times New Roman" w:hAnsi="Times New Roman" w:cs="Times New Roman"/>
          <w:lang w:eastAsia="x-none"/>
        </w:rPr>
        <w:t>would not for a while: but afterward he said to himself,</w:t>
      </w:r>
      <w:r w:rsidR="00940973" w:rsidRPr="00277AA3">
        <w:rPr>
          <w:rFonts w:ascii="Times New Roman" w:hAnsi="Times New Roman" w:cs="Times New Roman"/>
          <w:lang w:val="en-US" w:eastAsia="x-none"/>
        </w:rPr>
        <w:t>’</w:t>
      </w:r>
      <w:r w:rsidR="00940973" w:rsidRPr="00277AA3">
        <w:rPr>
          <w:rFonts w:ascii="Times New Roman" w:hAnsi="Times New Roman" w:cs="Times New Roman"/>
          <w:lang w:eastAsia="x-none"/>
        </w:rPr>
        <w:t xml:space="preserve"> Though I </w:t>
      </w:r>
      <w:r w:rsidR="00940973" w:rsidRPr="00277AA3">
        <w:rPr>
          <w:rFonts w:ascii="Times New Roman" w:hAnsi="Times New Roman" w:cs="Times New Roman"/>
          <w:lang w:val="en-US" w:eastAsia="x-none"/>
        </w:rPr>
        <w:t xml:space="preserve">don’t </w:t>
      </w:r>
      <w:r w:rsidR="00940973" w:rsidRPr="00277AA3">
        <w:rPr>
          <w:rFonts w:ascii="Times New Roman" w:hAnsi="Times New Roman" w:cs="Times New Roman"/>
          <w:lang w:eastAsia="x-none"/>
        </w:rPr>
        <w:t>f</w:t>
      </w:r>
      <w:r w:rsidR="00940973" w:rsidRPr="00277AA3">
        <w:rPr>
          <w:rFonts w:ascii="Times New Roman" w:hAnsi="Times New Roman" w:cs="Times New Roman"/>
          <w:lang w:val="en-US" w:eastAsia="x-none"/>
        </w:rPr>
        <w:t>ear</w:t>
      </w:r>
      <w:r w:rsidR="00940973" w:rsidRPr="00277AA3">
        <w:rPr>
          <w:rFonts w:ascii="Times New Roman" w:hAnsi="Times New Roman" w:cs="Times New Roman"/>
          <w:lang w:eastAsia="x-none"/>
        </w:rPr>
        <w:t xml:space="preserve"> God, nor regard man</w:t>
      </w:r>
      <w:r w:rsidR="00940973" w:rsidRPr="00277AA3">
        <w:rPr>
          <w:rFonts w:ascii="Times New Roman" w:hAnsi="Times New Roman" w:cs="Times New Roman"/>
          <w:lang w:val="en-US" w:eastAsia="x-none"/>
        </w:rPr>
        <w:t>, yet</w:t>
      </w:r>
      <w:r w:rsidR="00940973" w:rsidRPr="00277AA3">
        <w:rPr>
          <w:rFonts w:ascii="Times New Roman" w:hAnsi="Times New Roman" w:cs="Times New Roman"/>
          <w:lang w:eastAsia="x-none"/>
        </w:rPr>
        <w:t xml:space="preserve"> because this widow troubles me, I will avenge her, lest by her continual coming she wearies me.’</w:t>
      </w:r>
    </w:p>
    <w:p w14:paraId="306285ED" w14:textId="245E8CAF" w:rsidR="00940973" w:rsidRPr="00277AA3" w:rsidRDefault="00940973" w:rsidP="00277AA3">
      <w:pPr>
        <w:pStyle w:val="BODY"/>
        <w:widowControl w:val="0"/>
        <w:ind w:firstLine="720"/>
        <w:rPr>
          <w:rFonts w:ascii="Times New Roman" w:hAnsi="Times New Roman" w:cs="Times New Roman"/>
          <w:lang w:eastAsia="x-none"/>
        </w:rPr>
      </w:pPr>
      <w:r w:rsidRPr="00277AA3">
        <w:rPr>
          <w:rFonts w:ascii="Times New Roman" w:hAnsi="Times New Roman" w:cs="Times New Roman"/>
          <w:lang w:val="en-US" w:eastAsia="x-none"/>
        </w:rPr>
        <w:t>“Take note of</w:t>
      </w:r>
      <w:r w:rsidRPr="00277AA3">
        <w:rPr>
          <w:rFonts w:ascii="Times New Roman" w:hAnsi="Times New Roman" w:cs="Times New Roman"/>
          <w:lang w:eastAsia="x-none"/>
        </w:rPr>
        <w:t xml:space="preserve"> what the unjust judge said.  And shall not God avenge His own chosen ones </w:t>
      </w:r>
      <w:r w:rsidRPr="00277AA3">
        <w:rPr>
          <w:rFonts w:ascii="Times New Roman" w:hAnsi="Times New Roman" w:cs="Times New Roman"/>
          <w:lang w:val="en-US" w:eastAsia="x-none"/>
        </w:rPr>
        <w:t>who</w:t>
      </w:r>
      <w:r w:rsidRPr="00277AA3">
        <w:rPr>
          <w:rFonts w:ascii="Times New Roman" w:hAnsi="Times New Roman" w:cs="Times New Roman"/>
          <w:lang w:eastAsia="x-none"/>
        </w:rPr>
        <w:t xml:space="preserve"> cry </w:t>
      </w:r>
      <w:r w:rsidRPr="00277AA3">
        <w:rPr>
          <w:rFonts w:ascii="Times New Roman" w:hAnsi="Times New Roman" w:cs="Times New Roman"/>
          <w:lang w:val="en-US" w:eastAsia="x-none"/>
        </w:rPr>
        <w:t xml:space="preserve">to Him </w:t>
      </w:r>
      <w:r w:rsidRPr="00277AA3">
        <w:rPr>
          <w:rFonts w:ascii="Times New Roman" w:hAnsi="Times New Roman" w:cs="Times New Roman"/>
          <w:lang w:eastAsia="x-none"/>
        </w:rPr>
        <w:t xml:space="preserve">day and night </w:t>
      </w:r>
      <w:r w:rsidRPr="00277AA3">
        <w:rPr>
          <w:rFonts w:ascii="Times New Roman" w:hAnsi="Times New Roman" w:cs="Times New Roman"/>
          <w:lang w:val="en-US" w:eastAsia="x-none"/>
        </w:rPr>
        <w:t xml:space="preserve">even </w:t>
      </w:r>
      <w:r w:rsidRPr="00277AA3">
        <w:rPr>
          <w:rFonts w:ascii="Times New Roman" w:hAnsi="Times New Roman" w:cs="Times New Roman"/>
          <w:lang w:eastAsia="x-none"/>
        </w:rPr>
        <w:t xml:space="preserve">though </w:t>
      </w:r>
      <w:r w:rsidRPr="00277AA3">
        <w:rPr>
          <w:rFonts w:ascii="Times New Roman" w:hAnsi="Times New Roman" w:cs="Times New Roman"/>
          <w:lang w:val="en-US" w:eastAsia="x-none"/>
        </w:rPr>
        <w:t>He</w:t>
      </w:r>
      <w:r w:rsidRPr="00277AA3">
        <w:rPr>
          <w:rFonts w:ascii="Times New Roman" w:hAnsi="Times New Roman" w:cs="Times New Roman"/>
          <w:lang w:eastAsia="x-none"/>
        </w:rPr>
        <w:t xml:space="preserve"> bear</w:t>
      </w:r>
      <w:r w:rsidRPr="00277AA3">
        <w:rPr>
          <w:rFonts w:ascii="Times New Roman" w:hAnsi="Times New Roman" w:cs="Times New Roman"/>
          <w:lang w:val="en-US" w:eastAsia="x-none"/>
        </w:rPr>
        <w:t>s</w:t>
      </w:r>
      <w:r w:rsidRPr="00277AA3">
        <w:rPr>
          <w:rFonts w:ascii="Times New Roman" w:hAnsi="Times New Roman" w:cs="Times New Roman"/>
          <w:lang w:eastAsia="x-none"/>
        </w:rPr>
        <w:t xml:space="preserve"> long with them? </w:t>
      </w:r>
      <w:r w:rsidRPr="00277AA3">
        <w:rPr>
          <w:rFonts w:ascii="Times New Roman" w:hAnsi="Times New Roman" w:cs="Times New Roman"/>
          <w:lang w:val="en-US" w:eastAsia="x-none"/>
        </w:rPr>
        <w:t>I</w:t>
      </w:r>
      <w:r w:rsidRPr="00277AA3">
        <w:rPr>
          <w:rFonts w:ascii="Times New Roman" w:hAnsi="Times New Roman" w:cs="Times New Roman"/>
          <w:lang w:eastAsia="x-none"/>
        </w:rPr>
        <w:t xml:space="preserve"> tell you that He will avenge them speedily.</w:t>
      </w:r>
      <w:r w:rsidR="00665543">
        <w:rPr>
          <w:rFonts w:ascii="Times New Roman" w:hAnsi="Times New Roman" w:cs="Times New Roman"/>
          <w:lang w:val="en-US" w:eastAsia="x-none"/>
        </w:rPr>
        <w:t xml:space="preserve"> </w:t>
      </w:r>
      <w:r w:rsidRPr="00277AA3">
        <w:rPr>
          <w:rFonts w:ascii="Times New Roman" w:hAnsi="Times New Roman" w:cs="Times New Roman"/>
          <w:lang w:eastAsia="x-none"/>
        </w:rPr>
        <w:t xml:space="preserve"> Nevertheless</w:t>
      </w:r>
      <w:r w:rsidRPr="00277AA3">
        <w:rPr>
          <w:rFonts w:ascii="Times New Roman" w:hAnsi="Times New Roman" w:cs="Times New Roman"/>
          <w:lang w:val="en-US" w:eastAsia="x-none"/>
        </w:rPr>
        <w:t>,</w:t>
      </w:r>
      <w:r w:rsidRPr="00277AA3">
        <w:rPr>
          <w:rFonts w:ascii="Times New Roman" w:hAnsi="Times New Roman" w:cs="Times New Roman"/>
          <w:lang w:eastAsia="x-none"/>
        </w:rPr>
        <w:t xml:space="preserve"> when the Son of man comes, will He find faith on the earth?</w:t>
      </w:r>
      <w:r w:rsidRPr="00277AA3">
        <w:rPr>
          <w:rFonts w:ascii="Times New Roman" w:hAnsi="Times New Roman" w:cs="Times New Roman"/>
          <w:lang w:val="en-US" w:eastAsia="x-none"/>
        </w:rPr>
        <w:t>”</w:t>
      </w:r>
      <w:r w:rsidRPr="00277AA3">
        <w:rPr>
          <w:rFonts w:ascii="Times New Roman" w:hAnsi="Times New Roman" w:cs="Times New Roman"/>
          <w:lang w:eastAsia="x-none"/>
        </w:rPr>
        <w:t> </w:t>
      </w:r>
    </w:p>
    <w:p w14:paraId="4EB89C0E" w14:textId="77777777" w:rsidR="00940973" w:rsidRPr="00277AA3" w:rsidRDefault="00940973" w:rsidP="00277AA3">
      <w:pPr>
        <w:pStyle w:val="BODY"/>
        <w:widowControl w:val="0"/>
        <w:ind w:firstLine="720"/>
        <w:rPr>
          <w:rFonts w:ascii="Times New Roman" w:hAnsi="Times New Roman" w:cs="Times New Roman"/>
          <w:lang w:val="en-US" w:eastAsia="x-none"/>
        </w:rPr>
      </w:pPr>
    </w:p>
    <w:p w14:paraId="1B479F74" w14:textId="77777777" w:rsidR="00CA7C6F" w:rsidRPr="00277AA3" w:rsidRDefault="00CA7C6F" w:rsidP="00277AA3">
      <w:pPr>
        <w:pStyle w:val="BODY"/>
        <w:widowControl w:val="0"/>
        <w:rPr>
          <w:rFonts w:ascii="Times New Roman" w:hAnsi="Times New Roman" w:cs="Times New Roman"/>
          <w:lang w:eastAsia="x-none"/>
        </w:rPr>
      </w:pPr>
    </w:p>
    <w:p w14:paraId="25BCDADE" w14:textId="77777777" w:rsidR="00CA7C6F" w:rsidRPr="00277AA3" w:rsidRDefault="00CA7C6F" w:rsidP="00277AA3">
      <w:pPr>
        <w:tabs>
          <w:tab w:val="left" w:pos="360"/>
          <w:tab w:val="left" w:pos="720"/>
        </w:tabs>
        <w:spacing w:after="0" w:line="240" w:lineRule="auto"/>
        <w:rPr>
          <w:rFonts w:ascii="Times New Roman" w:hAnsi="Times New Roman" w:cs="Times New Roman"/>
          <w:sz w:val="24"/>
        </w:rPr>
      </w:pPr>
    </w:p>
    <w:p w14:paraId="59253330" w14:textId="77777777" w:rsidR="00560F7E" w:rsidRPr="00277AA3" w:rsidRDefault="00560F7E" w:rsidP="00277AA3">
      <w:pPr>
        <w:spacing w:after="0"/>
        <w:rPr>
          <w:rFonts w:ascii="Times New Roman" w:hAnsi="Times New Roman" w:cs="Times New Roman"/>
        </w:rPr>
      </w:pPr>
    </w:p>
    <w:p w14:paraId="0329AFA7" w14:textId="77777777" w:rsidR="00F070D6" w:rsidRPr="00277AA3" w:rsidRDefault="00F070D6" w:rsidP="00277AA3">
      <w:pPr>
        <w:spacing w:after="0"/>
        <w:rPr>
          <w:rFonts w:ascii="Times New Roman" w:hAnsi="Times New Roman" w:cs="Times New Roman"/>
        </w:rPr>
      </w:pPr>
    </w:p>
    <w:sectPr w:rsidR="00F070D6" w:rsidRPr="00277AA3" w:rsidSect="00CA7C6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C6F"/>
    <w:rsid w:val="000379B4"/>
    <w:rsid w:val="00103788"/>
    <w:rsid w:val="00183BCC"/>
    <w:rsid w:val="00277AA3"/>
    <w:rsid w:val="002D4A2D"/>
    <w:rsid w:val="00560F7E"/>
    <w:rsid w:val="00634559"/>
    <w:rsid w:val="00665543"/>
    <w:rsid w:val="0073750B"/>
    <w:rsid w:val="007F435D"/>
    <w:rsid w:val="00877FBE"/>
    <w:rsid w:val="00940973"/>
    <w:rsid w:val="00AA6B7B"/>
    <w:rsid w:val="00CA7C6F"/>
    <w:rsid w:val="00F07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1F6C3"/>
  <w15:chartTrackingRefBased/>
  <w15:docId w15:val="{BBF0408A-EBC6-4BB1-9907-5545173BB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C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CA7C6F"/>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4</cp:revision>
  <dcterms:created xsi:type="dcterms:W3CDTF">2018-01-20T16:16:00Z</dcterms:created>
  <dcterms:modified xsi:type="dcterms:W3CDTF">2022-09-11T12:59:00Z</dcterms:modified>
</cp:coreProperties>
</file>